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6E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4567" w:rsidRPr="007C4567" w:rsidRDefault="00C42801" w:rsidP="007C456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an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inaba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kainabayaw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trau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sagar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kerabi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paradrukaw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mi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maluwadiyadi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benabati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kinasagaran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batibatiyan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“an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kainabayaw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ta.”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Taipe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matrina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babalu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paliyuliyus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sinaleman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bulay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kikadru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temutrautrau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tinutrautrauwan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babulayan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tureanan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kikadru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semelrap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babalu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puenay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taytaw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tremimaa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akanan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lraman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marayas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semelrap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patalruay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tremimaa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marekainaba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kamawan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maretemuwan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malradram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ulraya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patakesiaw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Balraka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meretra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takesian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Balraka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mutuising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mikataguwin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milralrak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pabilung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pusalay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muwaruma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masupeng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salrengeseng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druwa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kimadradrayaran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kikarun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marenang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muka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muwadrangiya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salrengeseng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miyalikudr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walrk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tumuwan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druwa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kituludra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paisu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menau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binilin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tilin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temamataw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 “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misasa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salrengeseng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masupeng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kanmu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uniyan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mu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saninin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maramamau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malubis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kualeng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paisinganay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nanku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pinimanayan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baberay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.”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tinililr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amawna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bangesaran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alengatr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maumau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tinutrautrau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maidrang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inalak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berayanay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walrak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nantu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inalak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tinutrautrau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mutungaingai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marapadrangal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trima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ruma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matrina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panaan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nirengayan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mulri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mainayan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“an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kainabayaw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pulrangay</w:t>
      </w:r>
      <w:proofErr w:type="spellEnd"/>
      <w:r w:rsidRPr="00C42801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ta.”</w:t>
      </w: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3445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6E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C4280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42801">
        <w:rPr>
          <w:rFonts w:ascii="Times New Roman" w:eastAsia="標楷體" w:hAnsi="Times New Roman"/>
          <w:color w:val="212529"/>
          <w:kern w:val="0"/>
          <w:sz w:val="40"/>
          <w:szCs w:val="32"/>
        </w:rPr>
        <w:t>好心有好報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41CFC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祖父很喜歡閱讀會說很多故事。我很喜歡「好心有好報」這則故事。台北有位獨居的老人是位畫家，屋內有很多畫作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隔壁住了一位年輕人，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他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很心疼老人家，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主動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幫老人家打掃、買東西，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如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同祖孫般。</w:t>
      </w:r>
    </w:p>
    <w:p w:rsidR="00C42801" w:rsidRPr="00C42801" w:rsidRDefault="00C42801" w:rsidP="00C4280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老人家有兒子，在美國結婚生子，只在過年的時候打電話聯繫。老人家過世了，兒子和孩子們回來接收財產。看到遺書全部將贈給那位年輕人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可是這位年輕人</w:t>
      </w:r>
      <w:proofErr w:type="gramStart"/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不</w:t>
      </w:r>
      <w:proofErr w:type="gramEnd"/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貪心，只拿了畫作</w:t>
      </w:r>
      <w:r w:rsidR="00E41CF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="003218F1" w:rsidRPr="003218F1">
        <w:rPr>
          <w:rFonts w:ascii="Times New Roman" w:eastAsia="標楷體" w:hAnsi="Times New Roman"/>
          <w:color w:val="212529"/>
          <w:kern w:val="0"/>
          <w:sz w:val="32"/>
          <w:szCs w:val="32"/>
        </w:rPr>
        <w:t>後來老人家畫作</w:t>
      </w:r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成名價值不菲，驗證了</w:t>
      </w:r>
      <w:proofErr w:type="gramStart"/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祖父說的</w:t>
      </w:r>
      <w:proofErr w:type="gramEnd"/>
      <w:r w:rsidRPr="00C42801">
        <w:rPr>
          <w:rFonts w:ascii="Times New Roman" w:eastAsia="標楷體" w:hAnsi="Times New Roman"/>
          <w:color w:val="212529"/>
          <w:kern w:val="0"/>
          <w:sz w:val="32"/>
          <w:szCs w:val="32"/>
        </w:rPr>
        <w:t>「好心有好報」。</w:t>
      </w:r>
    </w:p>
    <w:p w:rsidR="0020038D" w:rsidRPr="003218F1" w:rsidRDefault="0020038D" w:rsidP="00FD6331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</w:p>
    <w:bookmarkEnd w:id="0"/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309A9"/>
    <w:rsid w:val="000544CF"/>
    <w:rsid w:val="00055177"/>
    <w:rsid w:val="000600BF"/>
    <w:rsid w:val="000C5B1E"/>
    <w:rsid w:val="000D514E"/>
    <w:rsid w:val="000E2DC5"/>
    <w:rsid w:val="000F090B"/>
    <w:rsid w:val="00101F62"/>
    <w:rsid w:val="00116B91"/>
    <w:rsid w:val="00186DFB"/>
    <w:rsid w:val="001A6EDC"/>
    <w:rsid w:val="001A794D"/>
    <w:rsid w:val="001B58E8"/>
    <w:rsid w:val="001B5D85"/>
    <w:rsid w:val="001D30F8"/>
    <w:rsid w:val="001F2668"/>
    <w:rsid w:val="0020038D"/>
    <w:rsid w:val="00206E08"/>
    <w:rsid w:val="002172F8"/>
    <w:rsid w:val="00220156"/>
    <w:rsid w:val="00233791"/>
    <w:rsid w:val="00290B49"/>
    <w:rsid w:val="003218F1"/>
    <w:rsid w:val="0039287C"/>
    <w:rsid w:val="003B6799"/>
    <w:rsid w:val="003E527C"/>
    <w:rsid w:val="00424526"/>
    <w:rsid w:val="00486C17"/>
    <w:rsid w:val="00487E22"/>
    <w:rsid w:val="004C55DA"/>
    <w:rsid w:val="004C5ECF"/>
    <w:rsid w:val="004E08B2"/>
    <w:rsid w:val="00547996"/>
    <w:rsid w:val="0055740F"/>
    <w:rsid w:val="005C29C7"/>
    <w:rsid w:val="006136A3"/>
    <w:rsid w:val="006218D0"/>
    <w:rsid w:val="0067772B"/>
    <w:rsid w:val="00684ADD"/>
    <w:rsid w:val="006A0C30"/>
    <w:rsid w:val="007073EC"/>
    <w:rsid w:val="00764F77"/>
    <w:rsid w:val="007B53C5"/>
    <w:rsid w:val="007B5F7C"/>
    <w:rsid w:val="007C4567"/>
    <w:rsid w:val="00804A0C"/>
    <w:rsid w:val="008774AC"/>
    <w:rsid w:val="008B27A1"/>
    <w:rsid w:val="008F4512"/>
    <w:rsid w:val="008F6E4B"/>
    <w:rsid w:val="00910340"/>
    <w:rsid w:val="009163DE"/>
    <w:rsid w:val="00953A95"/>
    <w:rsid w:val="009768DF"/>
    <w:rsid w:val="009839BB"/>
    <w:rsid w:val="00983F62"/>
    <w:rsid w:val="009862F7"/>
    <w:rsid w:val="00A05D7D"/>
    <w:rsid w:val="00AA065F"/>
    <w:rsid w:val="00AB2600"/>
    <w:rsid w:val="00AD01D7"/>
    <w:rsid w:val="00BA0EE6"/>
    <w:rsid w:val="00BA45A5"/>
    <w:rsid w:val="00BB09E7"/>
    <w:rsid w:val="00BB119C"/>
    <w:rsid w:val="00BC161F"/>
    <w:rsid w:val="00BE3F10"/>
    <w:rsid w:val="00C12077"/>
    <w:rsid w:val="00C24DEC"/>
    <w:rsid w:val="00C42801"/>
    <w:rsid w:val="00CA3556"/>
    <w:rsid w:val="00D26AC8"/>
    <w:rsid w:val="00D56502"/>
    <w:rsid w:val="00D91913"/>
    <w:rsid w:val="00D96DAE"/>
    <w:rsid w:val="00DA2C12"/>
    <w:rsid w:val="00DD1EC0"/>
    <w:rsid w:val="00DD262E"/>
    <w:rsid w:val="00E26CA1"/>
    <w:rsid w:val="00E41CFC"/>
    <w:rsid w:val="00E73B40"/>
    <w:rsid w:val="00F33D07"/>
    <w:rsid w:val="00F34451"/>
    <w:rsid w:val="00F51056"/>
    <w:rsid w:val="00F96CD9"/>
    <w:rsid w:val="00F97EE6"/>
    <w:rsid w:val="00FD5870"/>
    <w:rsid w:val="00FD6331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D19D9-B873-44EE-AFD5-723A0725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390</Words>
  <Characters>2225</Characters>
  <Application>Microsoft Office Word</Application>
  <DocSecurity>0</DocSecurity>
  <Lines>18</Lines>
  <Paragraphs>5</Paragraphs>
  <ScaleCrop>false</ScaleCrop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2025-05-14T04:01:00Z</dcterms:created>
  <dcterms:modified xsi:type="dcterms:W3CDTF">2025-05-14T04:10:00Z</dcterms:modified>
</cp:coreProperties>
</file>